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C2" w:rsidRPr="00693BA7" w:rsidRDefault="007C2FC2" w:rsidP="00693BA7">
      <w:pPr>
        <w:ind w:left="5664" w:hanging="419"/>
        <w:rPr>
          <w:rFonts w:asciiTheme="minorHAnsi" w:hAnsiTheme="minorHAnsi"/>
          <w:sz w:val="24"/>
          <w:szCs w:val="24"/>
        </w:rPr>
      </w:pPr>
      <w:r w:rsidRPr="00693BA7">
        <w:rPr>
          <w:rFonts w:asciiTheme="minorHAnsi" w:hAnsiTheme="minorHAnsi"/>
          <w:sz w:val="24"/>
          <w:szCs w:val="24"/>
        </w:rPr>
        <w:t xml:space="preserve">Załącznik nr </w:t>
      </w:r>
      <w:r w:rsidR="00404813" w:rsidRPr="00693BA7">
        <w:rPr>
          <w:rFonts w:asciiTheme="minorHAnsi" w:hAnsiTheme="minorHAnsi"/>
          <w:sz w:val="24"/>
          <w:szCs w:val="24"/>
        </w:rPr>
        <w:t>4</w:t>
      </w:r>
      <w:r w:rsidRPr="00693BA7">
        <w:rPr>
          <w:rFonts w:asciiTheme="minorHAnsi" w:hAnsiTheme="minorHAnsi"/>
          <w:sz w:val="24"/>
          <w:szCs w:val="24"/>
        </w:rPr>
        <w:t xml:space="preserve"> do zapytania ofertowego </w:t>
      </w:r>
    </w:p>
    <w:p w:rsidR="005D5BFA" w:rsidRPr="00693BA7" w:rsidRDefault="005D5BFA" w:rsidP="007C2FC2">
      <w:pPr>
        <w:ind w:left="360"/>
        <w:jc w:val="both"/>
        <w:rPr>
          <w:rFonts w:ascii="Calibri" w:hAnsi="Calibri" w:cstheme="minorHAnsi"/>
          <w:sz w:val="24"/>
          <w:szCs w:val="24"/>
        </w:rPr>
      </w:pPr>
      <w:r w:rsidRPr="00693BA7">
        <w:rPr>
          <w:rFonts w:ascii="Calibri" w:hAnsi="Calibri" w:cstheme="minorHAnsi"/>
          <w:sz w:val="24"/>
          <w:szCs w:val="24"/>
        </w:rPr>
        <w:t>.</w:t>
      </w:r>
    </w:p>
    <w:p w:rsidR="005D5BFA" w:rsidRPr="00693BA7" w:rsidRDefault="005D5BFA" w:rsidP="007C2FC2">
      <w:pPr>
        <w:ind w:left="360"/>
        <w:jc w:val="both"/>
        <w:rPr>
          <w:rFonts w:ascii="Calibri" w:hAnsi="Calibri" w:cstheme="minorHAnsi"/>
          <w:sz w:val="24"/>
          <w:szCs w:val="24"/>
        </w:rPr>
      </w:pPr>
    </w:p>
    <w:p w:rsidR="005D5BFA" w:rsidRPr="00693BA7" w:rsidRDefault="005D5BFA" w:rsidP="007C3110">
      <w:pPr>
        <w:spacing w:line="276" w:lineRule="auto"/>
        <w:jc w:val="both"/>
        <w:rPr>
          <w:rFonts w:ascii="Calibri" w:hAnsi="Calibri" w:cstheme="minorHAnsi"/>
          <w:b/>
          <w:sz w:val="24"/>
          <w:szCs w:val="24"/>
        </w:rPr>
      </w:pPr>
    </w:p>
    <w:p w:rsidR="007C3110" w:rsidRPr="00693BA7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4"/>
          <w:szCs w:val="24"/>
          <w:lang w:eastAsia="en-US"/>
        </w:rPr>
      </w:pP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Malbork, dnia .........................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Helvetica-Bold"/>
          <w:b/>
          <w:bCs/>
          <w:sz w:val="24"/>
          <w:szCs w:val="24"/>
          <w:lang w:eastAsia="en-US"/>
        </w:rPr>
      </w:pPr>
    </w:p>
    <w:p w:rsidR="003141F7" w:rsidRPr="00693BA7" w:rsidRDefault="003141F7" w:rsidP="007C3110">
      <w:pPr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Helvetica-Bold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7C3110" w:rsidRPr="00693BA7" w:rsidRDefault="007C3110" w:rsidP="007C3110">
      <w:pPr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Helvetica-Bold"/>
          <w:b/>
          <w:bCs/>
          <w:sz w:val="24"/>
          <w:szCs w:val="24"/>
          <w:lang w:eastAsia="en-US"/>
        </w:rPr>
      </w:pPr>
      <w:r w:rsidRPr="00693BA7">
        <w:rPr>
          <w:rFonts w:ascii="Calibri" w:eastAsiaTheme="minorHAnsi" w:hAnsi="Calibri" w:cs="Helvetica-Bold"/>
          <w:b/>
          <w:bCs/>
          <w:sz w:val="24"/>
          <w:szCs w:val="24"/>
          <w:lang w:eastAsia="en-US"/>
        </w:rPr>
        <w:t>O</w:t>
      </w:r>
      <w:r w:rsidRPr="00693BA7">
        <w:rPr>
          <w:rFonts w:ascii="Calibri" w:eastAsiaTheme="minorHAnsi" w:hAnsi="Calibri" w:cs="Arial,Bold"/>
          <w:b/>
          <w:bCs/>
          <w:sz w:val="24"/>
          <w:szCs w:val="24"/>
          <w:lang w:eastAsia="en-US"/>
        </w:rPr>
        <w:t>Ś</w:t>
      </w:r>
      <w:r w:rsidRPr="00693BA7">
        <w:rPr>
          <w:rFonts w:ascii="Calibri" w:eastAsiaTheme="minorHAnsi" w:hAnsi="Calibri" w:cs="Helvetica-Bold"/>
          <w:b/>
          <w:bCs/>
          <w:sz w:val="24"/>
          <w:szCs w:val="24"/>
          <w:lang w:eastAsia="en-US"/>
        </w:rPr>
        <w:t>WIADCZENIE WYKONAWCY</w:t>
      </w:r>
    </w:p>
    <w:p w:rsidR="007C3110" w:rsidRPr="00693BA7" w:rsidRDefault="007C3110" w:rsidP="007C31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eastAsiaTheme="minorHAnsi" w:hAnsi="Calibri" w:cs="Helvetica"/>
          <w:sz w:val="24"/>
          <w:szCs w:val="24"/>
          <w:lang w:eastAsia="en-US"/>
        </w:rPr>
      </w:pP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O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ś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 xml:space="preserve">wiadczam, 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ż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e wypełniłem obowi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ą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zki informacyjne przewidziane w art. 13 lub art. 14</w:t>
      </w:r>
    </w:p>
    <w:p w:rsidR="007C3110" w:rsidRPr="00693BA7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4"/>
          <w:szCs w:val="24"/>
          <w:lang w:eastAsia="en-US"/>
        </w:rPr>
      </w:pP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Rozporz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ą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dzenia Parlamentu Europejskiego i Rady (UE) 2016/679 z dnia 27.04.2016r. w sprawie</w:t>
      </w:r>
      <w:r w:rsidR="00693BA7">
        <w:rPr>
          <w:rFonts w:ascii="Calibri" w:eastAsiaTheme="minorHAnsi" w:hAnsi="Calibri" w:cs="Helvetica"/>
          <w:sz w:val="24"/>
          <w:szCs w:val="24"/>
          <w:lang w:eastAsia="en-US"/>
        </w:rPr>
        <w:t xml:space="preserve"> 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ochrony osób fizycznych w zwi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ą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zku z przetwarzaniem danych osobowych i w sprawie swobodnego</w:t>
      </w:r>
      <w:r w:rsidR="00693BA7">
        <w:rPr>
          <w:rFonts w:ascii="Calibri" w:eastAsiaTheme="minorHAnsi" w:hAnsi="Calibri" w:cs="Helvetica"/>
          <w:sz w:val="24"/>
          <w:szCs w:val="24"/>
          <w:lang w:eastAsia="en-US"/>
        </w:rPr>
        <w:t xml:space="preserve"> 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 xml:space="preserve">przepływu takich danych oraz uchylenia dyrektywy 95/46/WE </w:t>
      </w:r>
      <w:proofErr w:type="spellStart"/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publ</w:t>
      </w:r>
      <w:proofErr w:type="spellEnd"/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. Dz. U. UE L Nr 119, s.1 wobec</w:t>
      </w:r>
      <w:r w:rsidR="00693BA7">
        <w:rPr>
          <w:rFonts w:ascii="Calibri" w:eastAsiaTheme="minorHAnsi" w:hAnsi="Calibri" w:cs="Helvetica"/>
          <w:sz w:val="24"/>
          <w:szCs w:val="24"/>
          <w:lang w:eastAsia="en-US"/>
        </w:rPr>
        <w:t xml:space="preserve"> 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osób fizycznych, od których dane osobowe bezpo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ś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rednio lub po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ś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rednio pozyskałem w celu ubiegania</w:t>
      </w:r>
      <w:r w:rsidR="00693BA7">
        <w:rPr>
          <w:rFonts w:ascii="Calibri" w:eastAsiaTheme="minorHAnsi" w:hAnsi="Calibri" w:cs="Helvetica"/>
          <w:sz w:val="24"/>
          <w:szCs w:val="24"/>
          <w:lang w:eastAsia="en-US"/>
        </w:rPr>
        <w:t xml:space="preserve"> 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si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 xml:space="preserve">ę 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o udzielenie zamówienia publicznego w niniejszym post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ę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powaniu***.</w:t>
      </w:r>
    </w:p>
    <w:p w:rsidR="007C3110" w:rsidRPr="00693BA7" w:rsidRDefault="007C3110" w:rsidP="003141F7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Helvetica"/>
          <w:sz w:val="24"/>
          <w:szCs w:val="24"/>
          <w:lang w:eastAsia="en-US"/>
        </w:rPr>
      </w:pPr>
    </w:p>
    <w:p w:rsidR="007C3110" w:rsidRPr="00693BA7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4"/>
          <w:szCs w:val="24"/>
          <w:lang w:eastAsia="en-US"/>
        </w:rPr>
      </w:pPr>
    </w:p>
    <w:p w:rsidR="007C3110" w:rsidRPr="00693BA7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4"/>
          <w:szCs w:val="24"/>
          <w:lang w:eastAsia="en-US"/>
        </w:rPr>
      </w:pP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……………………………………..</w:t>
      </w:r>
    </w:p>
    <w:p w:rsidR="007C3110" w:rsidRPr="00693BA7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4"/>
          <w:szCs w:val="24"/>
          <w:lang w:eastAsia="en-US"/>
        </w:rPr>
      </w:pP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(podpis Wykonawcy)</w:t>
      </w:r>
    </w:p>
    <w:p w:rsidR="007C3110" w:rsidRPr="00693BA7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4"/>
          <w:szCs w:val="24"/>
          <w:lang w:eastAsia="en-US"/>
        </w:rPr>
      </w:pPr>
    </w:p>
    <w:p w:rsidR="007C3110" w:rsidRPr="00693BA7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4"/>
          <w:szCs w:val="24"/>
          <w:lang w:eastAsia="en-US"/>
        </w:rPr>
      </w:pPr>
    </w:p>
    <w:p w:rsidR="0072659A" w:rsidRPr="00693BA7" w:rsidRDefault="007C3110" w:rsidP="00693BA7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4"/>
          <w:szCs w:val="24"/>
          <w:lang w:eastAsia="en-US"/>
        </w:rPr>
      </w:pP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***W przypadku, gdy wykonawca nie przekazuje danych osobowych innych ni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 xml:space="preserve">ż 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bezpo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ś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rednio jego</w:t>
      </w:r>
      <w:r w:rsidR="00693BA7">
        <w:rPr>
          <w:rFonts w:ascii="Calibri" w:eastAsiaTheme="minorHAnsi" w:hAnsi="Calibri" w:cs="Helvetica"/>
          <w:sz w:val="24"/>
          <w:szCs w:val="24"/>
          <w:lang w:eastAsia="en-US"/>
        </w:rPr>
        <w:t xml:space="preserve"> 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dotycz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ą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cych, lub zachodzi wył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ą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czenie stosowania obowi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ą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zku informacyjnego stosownie do art. 13ust.</w:t>
      </w:r>
      <w:r w:rsidR="00693BA7">
        <w:rPr>
          <w:rFonts w:ascii="Calibri" w:eastAsiaTheme="minorHAnsi" w:hAnsi="Calibri" w:cs="Helvetica"/>
          <w:sz w:val="24"/>
          <w:szCs w:val="24"/>
          <w:lang w:eastAsia="en-US"/>
        </w:rPr>
        <w:t xml:space="preserve"> 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4 lub art. 14 ust. 5 w/w Rozporz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ą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dzenia, wykonawca nie składa tego o</w:t>
      </w:r>
      <w:r w:rsidRPr="00693BA7">
        <w:rPr>
          <w:rFonts w:ascii="Calibri" w:eastAsiaTheme="minorHAnsi" w:hAnsi="Calibri" w:cs="Arial"/>
          <w:sz w:val="24"/>
          <w:szCs w:val="24"/>
          <w:lang w:eastAsia="en-US"/>
        </w:rPr>
        <w:t>ś</w:t>
      </w:r>
      <w:r w:rsidRPr="00693BA7">
        <w:rPr>
          <w:rFonts w:ascii="Calibri" w:eastAsiaTheme="minorHAnsi" w:hAnsi="Calibri" w:cs="Helvetica"/>
          <w:sz w:val="24"/>
          <w:szCs w:val="24"/>
          <w:lang w:eastAsia="en-US"/>
        </w:rPr>
        <w:t>wiadczenia.</w:t>
      </w:r>
    </w:p>
    <w:sectPr w:rsidR="0072659A" w:rsidRPr="00693BA7" w:rsidSect="0099216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6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2"/>
    <w:rsid w:val="003141F7"/>
    <w:rsid w:val="00404813"/>
    <w:rsid w:val="005D5BFA"/>
    <w:rsid w:val="00606E23"/>
    <w:rsid w:val="00693BA7"/>
    <w:rsid w:val="0072659A"/>
    <w:rsid w:val="007C2FC2"/>
    <w:rsid w:val="007C3110"/>
    <w:rsid w:val="00E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C586"/>
  <w15:chartTrackingRefBased/>
  <w15:docId w15:val="{6320612F-94C6-4F28-99CB-25688D91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C2FC2"/>
  </w:style>
  <w:style w:type="character" w:customStyle="1" w:styleId="Tekstpodstawowy3Znak">
    <w:name w:val="Tekst podstawowy 3 Znak"/>
    <w:basedOn w:val="Domylnaczcionkaakapitu"/>
    <w:link w:val="Tekstpodstawowy3"/>
    <w:semiHidden/>
    <w:rsid w:val="007C2F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Kozłowska</dc:creator>
  <cp:keywords/>
  <dc:description/>
  <cp:lastModifiedBy>Angelika Grędzicka</cp:lastModifiedBy>
  <cp:revision>6</cp:revision>
  <dcterms:created xsi:type="dcterms:W3CDTF">2021-09-22T13:50:00Z</dcterms:created>
  <dcterms:modified xsi:type="dcterms:W3CDTF">2023-11-15T12:19:00Z</dcterms:modified>
</cp:coreProperties>
</file>